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7FF2" w14:textId="482A9089" w:rsidR="00EE1791" w:rsidRPr="00234FDB" w:rsidRDefault="00EE1791" w:rsidP="00EE1791">
      <w:pPr>
        <w:rPr>
          <w:b/>
          <w:bCs/>
        </w:rPr>
      </w:pPr>
      <w:r w:rsidRPr="00234FDB">
        <w:rPr>
          <w:b/>
          <w:bCs/>
        </w:rPr>
        <w:t xml:space="preserve">Náplň práce </w:t>
      </w:r>
      <w:r w:rsidR="00234FDB" w:rsidRPr="00234FDB">
        <w:rPr>
          <w:b/>
          <w:bCs/>
        </w:rPr>
        <w:t>výchovného poradce</w:t>
      </w:r>
    </w:p>
    <w:p w14:paraId="636E252D" w14:textId="77777777" w:rsidR="00EE1791" w:rsidRDefault="00EE1791" w:rsidP="00234FDB">
      <w:pPr>
        <w:pStyle w:val="Odstavecseseznamem"/>
        <w:numPr>
          <w:ilvl w:val="0"/>
          <w:numId w:val="1"/>
        </w:numPr>
      </w:pPr>
      <w:r>
        <w:t>předávání formulářů a metodická spolupráce s TU při přípravě podkladů pro vyšetření žáků se specifickými vzdělávacími potřebami a o žáky nadané (dále jen SVP) pro vyšetření žáků v PPP, SPC</w:t>
      </w:r>
    </w:p>
    <w:p w14:paraId="13952D61" w14:textId="77777777" w:rsidR="00EE1791" w:rsidRDefault="00EE1791" w:rsidP="00234FDB">
      <w:pPr>
        <w:pStyle w:val="Odstavecseseznamem"/>
        <w:numPr>
          <w:ilvl w:val="0"/>
          <w:numId w:val="1"/>
        </w:numPr>
      </w:pPr>
      <w:r>
        <w:t>průběžná kontrola platnosti vyšetření (ve spolupráci s TU a ZZ)</w:t>
      </w:r>
    </w:p>
    <w:p w14:paraId="5CFAA9A5" w14:textId="77777777" w:rsidR="00EE1791" w:rsidRDefault="00EE1791" w:rsidP="00234FDB">
      <w:pPr>
        <w:pStyle w:val="Odstavecseseznamem"/>
        <w:numPr>
          <w:ilvl w:val="0"/>
          <w:numId w:val="1"/>
        </w:numPr>
      </w:pPr>
      <w:r>
        <w:t>monitorování a depistáž žáků s SVP a OMJ; kontakt s rodiči těchto žáků ve věci vzdělávání a tvorby dokumentů např. PLPP, IVP (v součinnosti s TU)</w:t>
      </w:r>
    </w:p>
    <w:p w14:paraId="174AFCC1" w14:textId="7C23BD9B" w:rsidR="00EE1791" w:rsidRDefault="00EE1791" w:rsidP="00234FDB">
      <w:pPr>
        <w:pStyle w:val="Odstavecseseznamem"/>
        <w:numPr>
          <w:ilvl w:val="0"/>
          <w:numId w:val="1"/>
        </w:numPr>
      </w:pPr>
      <w:r>
        <w:t xml:space="preserve">metodická a informační podpora nejen TU, ale i všech </w:t>
      </w:r>
      <w:r w:rsidR="00234FDB">
        <w:t xml:space="preserve">pedagogických </w:t>
      </w:r>
      <w:r>
        <w:t>pracovníků školy včetně AP při přípravě a zpracování IVP, PLPP, činností AP (v součinnosti se speciálním pedagogem)</w:t>
      </w:r>
    </w:p>
    <w:p w14:paraId="04809331" w14:textId="77777777" w:rsidR="00234FDB" w:rsidRDefault="00EE1791" w:rsidP="00234FDB">
      <w:pPr>
        <w:pStyle w:val="Odstavecseseznamem"/>
        <w:numPr>
          <w:ilvl w:val="0"/>
          <w:numId w:val="1"/>
        </w:numPr>
      </w:pPr>
      <w:r>
        <w:t>komunikace a spolupráce se ZZ, vedením školy, ŠPZ (PPP/SPC)</w:t>
      </w:r>
      <w:r w:rsidR="00234FDB">
        <w:t xml:space="preserve"> a metodikem prevence</w:t>
      </w:r>
    </w:p>
    <w:p w14:paraId="5329761C" w14:textId="77777777" w:rsidR="00EE1791" w:rsidRDefault="00EE1791" w:rsidP="00234FDB">
      <w:pPr>
        <w:pStyle w:val="Odstavecseseznamem"/>
        <w:numPr>
          <w:ilvl w:val="0"/>
          <w:numId w:val="1"/>
        </w:numPr>
      </w:pPr>
      <w:r>
        <w:t>účast na schůzkách ŠPP, schůzkách s AP, na žádost vedení školy účast na jednáních s rodiči, popř. jinými subjekty (OSPOD, PČR…)</w:t>
      </w:r>
    </w:p>
    <w:p w14:paraId="78A4F240" w14:textId="77777777" w:rsidR="00EE1791" w:rsidRDefault="00EE1791" w:rsidP="00234FDB">
      <w:pPr>
        <w:pStyle w:val="Odstavecseseznamem"/>
        <w:numPr>
          <w:ilvl w:val="0"/>
          <w:numId w:val="1"/>
        </w:numPr>
      </w:pPr>
      <w:r>
        <w:t>součinnost při návštěvách pracovníků z PPP/SPC ve škole</w:t>
      </w:r>
    </w:p>
    <w:p w14:paraId="6AEE7889" w14:textId="77777777" w:rsidR="00EE1791" w:rsidRDefault="00EE1791" w:rsidP="00234FDB">
      <w:pPr>
        <w:pStyle w:val="Odstavecseseznamem"/>
        <w:numPr>
          <w:ilvl w:val="0"/>
          <w:numId w:val="1"/>
        </w:numPr>
      </w:pPr>
      <w:r>
        <w:t>účast na jednáních výchovných komisí školy</w:t>
      </w:r>
    </w:p>
    <w:sectPr w:rsidR="00EE1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772A4"/>
    <w:multiLevelType w:val="hybridMultilevel"/>
    <w:tmpl w:val="BDECBC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91"/>
    <w:rsid w:val="000E1590"/>
    <w:rsid w:val="00234FDB"/>
    <w:rsid w:val="00EE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82CE"/>
  <w15:chartTrackingRefBased/>
  <w15:docId w15:val="{85B9DA19-3258-4148-8C35-B92A6CE3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4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3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a MS Knezmost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Musilová</dc:creator>
  <cp:keywords/>
  <dc:description/>
  <cp:lastModifiedBy>Jana Musilová</cp:lastModifiedBy>
  <cp:revision>1</cp:revision>
  <dcterms:created xsi:type="dcterms:W3CDTF">2026-03-05T11:22:00Z</dcterms:created>
  <dcterms:modified xsi:type="dcterms:W3CDTF">2026-03-05T11:36:00Z</dcterms:modified>
</cp:coreProperties>
</file>